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735" w:rsidRDefault="00DC7408">
      <w:r>
        <w:t>Příloha 4.5 – Technická specifikace k části 5 VZ</w:t>
      </w:r>
    </w:p>
    <w:p w:rsidR="00DC7408" w:rsidRDefault="00DC7408"/>
    <w:p w:rsidR="00DC7408" w:rsidRPr="00B032E7" w:rsidRDefault="00DC7408" w:rsidP="00DC7408">
      <w:pPr>
        <w:ind w:left="360"/>
        <w:rPr>
          <w:u w:val="single"/>
        </w:rPr>
      </w:pPr>
      <w:r w:rsidRPr="00B032E7">
        <w:rPr>
          <w:u w:val="single"/>
        </w:rPr>
        <w:t xml:space="preserve">Část 5 veřejné zakázky – </w:t>
      </w:r>
      <w:proofErr w:type="spellStart"/>
      <w:r w:rsidRPr="00B032E7">
        <w:rPr>
          <w:u w:val="single"/>
        </w:rPr>
        <w:t>Virtualizace</w:t>
      </w:r>
      <w:proofErr w:type="spellEnd"/>
    </w:p>
    <w:p w:rsidR="00DC7408" w:rsidRDefault="00DC7408" w:rsidP="00DC7408">
      <w:pPr>
        <w:ind w:left="360"/>
        <w:rPr>
          <w:b/>
        </w:rPr>
      </w:pPr>
      <w:r w:rsidRPr="00F22898">
        <w:rPr>
          <w:b/>
          <w:highlight w:val="lightGray"/>
        </w:rPr>
        <w:t xml:space="preserve">VMWARE VSPHERE – </w:t>
      </w:r>
      <w:proofErr w:type="spellStart"/>
      <w:r w:rsidRPr="00F22898">
        <w:rPr>
          <w:b/>
          <w:highlight w:val="lightGray"/>
        </w:rPr>
        <w:t>Networking</w:t>
      </w:r>
      <w:proofErr w:type="spellEnd"/>
      <w:r w:rsidRPr="00A7355E">
        <w:rPr>
          <w:b/>
        </w:rPr>
        <w:t xml:space="preserve"> </w:t>
      </w:r>
    </w:p>
    <w:p w:rsidR="00DC7408" w:rsidRPr="00DC7408" w:rsidRDefault="00DC7408" w:rsidP="00DC7408">
      <w:pPr>
        <w:ind w:left="360"/>
        <w:rPr>
          <w:sz w:val="20"/>
          <w:szCs w:val="20"/>
        </w:rPr>
      </w:pPr>
      <w:r w:rsidRPr="00DC7408">
        <w:rPr>
          <w:sz w:val="20"/>
          <w:szCs w:val="20"/>
        </w:rPr>
        <w:t>Délka kurzu: 2 dny</w:t>
      </w:r>
    </w:p>
    <w:p w:rsidR="00DC7408" w:rsidRPr="00DC7408" w:rsidRDefault="00DC7408" w:rsidP="00DC7408">
      <w:pPr>
        <w:ind w:left="360"/>
        <w:rPr>
          <w:sz w:val="20"/>
          <w:szCs w:val="20"/>
        </w:rPr>
      </w:pPr>
      <w:r w:rsidRPr="00DC7408">
        <w:rPr>
          <w:sz w:val="20"/>
          <w:szCs w:val="20"/>
        </w:rPr>
        <w:t>Počet účastníků: 1</w:t>
      </w:r>
    </w:p>
    <w:p w:rsidR="00DC7408" w:rsidRPr="00DC7408" w:rsidRDefault="00DC7408" w:rsidP="00DC7408">
      <w:pPr>
        <w:ind w:left="360"/>
        <w:rPr>
          <w:sz w:val="20"/>
          <w:szCs w:val="20"/>
        </w:rPr>
      </w:pPr>
      <w:r w:rsidRPr="00DC7408">
        <w:rPr>
          <w:sz w:val="20"/>
          <w:szCs w:val="20"/>
        </w:rPr>
        <w:t>Náplň kurzu:</w:t>
      </w:r>
    </w:p>
    <w:p w:rsidR="00DC7408" w:rsidRPr="00DC7408" w:rsidRDefault="00DC7408" w:rsidP="00DC7408">
      <w:pPr>
        <w:spacing w:before="100" w:beforeAutospacing="1" w:after="100" w:afterAutospacing="1" w:line="240" w:lineRule="auto"/>
        <w:ind w:firstLine="360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 xml:space="preserve">Virtuální </w:t>
      </w:r>
      <w:proofErr w:type="spellStart"/>
      <w:r w:rsidRPr="00DC7408">
        <w:rPr>
          <w:rFonts w:eastAsia="Times New Roman" w:cstheme="minorHAnsi"/>
          <w:sz w:val="16"/>
          <w:szCs w:val="16"/>
          <w:lang w:eastAsia="cs-CZ"/>
        </w:rPr>
        <w:t>switch</w:t>
      </w:r>
      <w:proofErr w:type="spellEnd"/>
    </w:p>
    <w:p w:rsidR="00DC7408" w:rsidRPr="00DC7408" w:rsidRDefault="00DC7408" w:rsidP="00DC74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>Konfigurace</w:t>
      </w:r>
      <w:bookmarkStart w:id="0" w:name="_GoBack"/>
      <w:bookmarkEnd w:id="0"/>
    </w:p>
    <w:p w:rsidR="00DC7408" w:rsidRPr="00DC7408" w:rsidRDefault="00DC7408" w:rsidP="00DC74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>Skupiny portů, síťové politiky</w:t>
      </w:r>
    </w:p>
    <w:p w:rsidR="00DC7408" w:rsidRPr="00DC7408" w:rsidRDefault="00DC7408" w:rsidP="00DC74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>Typy virtuálních síťových adapterů</w:t>
      </w:r>
    </w:p>
    <w:p w:rsidR="00DC7408" w:rsidRPr="00DC7408" w:rsidRDefault="00DC7408" w:rsidP="00DC7408">
      <w:pPr>
        <w:spacing w:before="100" w:beforeAutospacing="1" w:after="100" w:afterAutospacing="1" w:line="240" w:lineRule="auto"/>
        <w:ind w:left="360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 xml:space="preserve">Distribuovaný </w:t>
      </w:r>
      <w:proofErr w:type="spellStart"/>
      <w:r w:rsidRPr="00DC7408">
        <w:rPr>
          <w:rFonts w:eastAsia="Times New Roman" w:cstheme="minorHAnsi"/>
          <w:sz w:val="16"/>
          <w:szCs w:val="16"/>
          <w:lang w:eastAsia="cs-CZ"/>
        </w:rPr>
        <w:t>switch</w:t>
      </w:r>
      <w:proofErr w:type="spellEnd"/>
    </w:p>
    <w:p w:rsidR="00DC7408" w:rsidRPr="00DC7408" w:rsidRDefault="00DC7408" w:rsidP="00DC74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>Konfigurace</w:t>
      </w:r>
    </w:p>
    <w:p w:rsidR="00DC7408" w:rsidRPr="00DC7408" w:rsidRDefault="00DC7408" w:rsidP="00DC74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>Migrace</w:t>
      </w:r>
    </w:p>
    <w:p w:rsidR="00DC7408" w:rsidRPr="00DC7408" w:rsidRDefault="00DC7408" w:rsidP="00DC74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 xml:space="preserve">Řízení síťového toku, </w:t>
      </w:r>
      <w:proofErr w:type="spellStart"/>
      <w:r w:rsidRPr="00DC7408">
        <w:rPr>
          <w:rFonts w:eastAsia="Times New Roman" w:cstheme="minorHAnsi"/>
          <w:sz w:val="16"/>
          <w:szCs w:val="16"/>
          <w:lang w:eastAsia="cs-CZ"/>
        </w:rPr>
        <w:t>QoS</w:t>
      </w:r>
      <w:proofErr w:type="spellEnd"/>
    </w:p>
    <w:p w:rsidR="00DC7408" w:rsidRPr="00DC7408" w:rsidRDefault="00DC7408" w:rsidP="00DC7408">
      <w:pPr>
        <w:spacing w:before="100" w:beforeAutospacing="1" w:after="100" w:afterAutospacing="1" w:line="240" w:lineRule="auto"/>
        <w:ind w:left="360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 xml:space="preserve">Nastavení práv pro </w:t>
      </w:r>
      <w:proofErr w:type="spellStart"/>
      <w:r w:rsidRPr="00DC7408">
        <w:rPr>
          <w:rFonts w:eastAsia="Times New Roman" w:cstheme="minorHAnsi"/>
          <w:sz w:val="16"/>
          <w:szCs w:val="16"/>
          <w:lang w:eastAsia="cs-CZ"/>
        </w:rPr>
        <w:t>networking</w:t>
      </w:r>
      <w:proofErr w:type="spellEnd"/>
    </w:p>
    <w:p w:rsidR="00DC7408" w:rsidRPr="00DC7408" w:rsidRDefault="00DC7408" w:rsidP="00DC7408">
      <w:pPr>
        <w:spacing w:before="100" w:beforeAutospacing="1" w:after="100" w:afterAutospacing="1" w:line="240" w:lineRule="auto"/>
        <w:ind w:firstLine="360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 xml:space="preserve">Nastavení síťových politik na virtuálním </w:t>
      </w:r>
      <w:proofErr w:type="spellStart"/>
      <w:r w:rsidRPr="00DC7408">
        <w:rPr>
          <w:rFonts w:eastAsia="Times New Roman" w:cstheme="minorHAnsi"/>
          <w:sz w:val="16"/>
          <w:szCs w:val="16"/>
          <w:lang w:eastAsia="cs-CZ"/>
        </w:rPr>
        <w:t>switchi</w:t>
      </w:r>
      <w:proofErr w:type="spellEnd"/>
    </w:p>
    <w:p w:rsidR="00DC7408" w:rsidRPr="00DC7408" w:rsidRDefault="00DC7408" w:rsidP="00DC7408">
      <w:pPr>
        <w:spacing w:before="100" w:beforeAutospacing="1" w:after="100" w:afterAutospacing="1" w:line="240" w:lineRule="auto"/>
        <w:ind w:firstLine="360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>Popis technologií, jejich nastavení a použití</w:t>
      </w:r>
    </w:p>
    <w:p w:rsidR="00DC7408" w:rsidRPr="00DC7408" w:rsidRDefault="00DC7408" w:rsidP="00DC74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>IPv6</w:t>
      </w:r>
    </w:p>
    <w:p w:rsidR="00DC7408" w:rsidRPr="00DC7408" w:rsidRDefault="00DC7408" w:rsidP="00DC74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>VLAN</w:t>
      </w:r>
    </w:p>
    <w:p w:rsidR="00DC7408" w:rsidRPr="00DC7408" w:rsidRDefault="00DC7408" w:rsidP="00DC74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>PVLAN</w:t>
      </w:r>
    </w:p>
    <w:p w:rsidR="00DC7408" w:rsidRPr="00DC7408" w:rsidRDefault="00DC7408" w:rsidP="00DC74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 xml:space="preserve">Jumbo </w:t>
      </w:r>
      <w:proofErr w:type="spellStart"/>
      <w:r w:rsidRPr="00DC7408">
        <w:rPr>
          <w:rFonts w:eastAsia="Times New Roman" w:cstheme="minorHAnsi"/>
          <w:sz w:val="16"/>
          <w:szCs w:val="16"/>
          <w:lang w:eastAsia="cs-CZ"/>
        </w:rPr>
        <w:t>frames</w:t>
      </w:r>
      <w:proofErr w:type="spellEnd"/>
    </w:p>
    <w:p w:rsidR="00DC7408" w:rsidRPr="00DC7408" w:rsidRDefault="00DC7408" w:rsidP="00DC74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>TSO</w:t>
      </w:r>
    </w:p>
    <w:p w:rsidR="00DC7408" w:rsidRPr="00DC7408" w:rsidRDefault="00DC7408" w:rsidP="00DC74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>RSS</w:t>
      </w:r>
    </w:p>
    <w:p w:rsidR="00DC7408" w:rsidRPr="00DC7408" w:rsidRDefault="00DC7408" w:rsidP="00DC74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>CDP, LLP</w:t>
      </w:r>
    </w:p>
    <w:p w:rsidR="00DC7408" w:rsidRPr="00DC7408" w:rsidRDefault="00DC7408" w:rsidP="00DC74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>NFS</w:t>
      </w:r>
    </w:p>
    <w:p w:rsidR="00DC7408" w:rsidRPr="00DC7408" w:rsidRDefault="00DC7408" w:rsidP="00DC74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16"/>
          <w:szCs w:val="16"/>
          <w:lang w:eastAsia="cs-CZ"/>
        </w:rPr>
      </w:pPr>
      <w:proofErr w:type="spellStart"/>
      <w:r w:rsidRPr="00DC7408">
        <w:rPr>
          <w:rFonts w:eastAsia="Times New Roman" w:cstheme="minorHAnsi"/>
          <w:sz w:val="16"/>
          <w:szCs w:val="16"/>
          <w:lang w:eastAsia="cs-CZ"/>
        </w:rPr>
        <w:t>iSCSI</w:t>
      </w:r>
      <w:proofErr w:type="spellEnd"/>
    </w:p>
    <w:p w:rsidR="00DC7408" w:rsidRPr="00DC7408" w:rsidRDefault="00DC7408" w:rsidP="00DC74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>SNMP</w:t>
      </w:r>
    </w:p>
    <w:p w:rsidR="00DC7408" w:rsidRPr="00DC7408" w:rsidRDefault="00DC7408" w:rsidP="00DC7408">
      <w:pPr>
        <w:spacing w:before="100" w:beforeAutospacing="1" w:after="100" w:afterAutospacing="1" w:line="240" w:lineRule="auto"/>
        <w:ind w:left="360"/>
        <w:rPr>
          <w:rFonts w:eastAsia="Times New Roman" w:cstheme="minorHAnsi"/>
          <w:sz w:val="16"/>
          <w:szCs w:val="16"/>
          <w:lang w:eastAsia="cs-CZ"/>
        </w:rPr>
      </w:pPr>
      <w:proofErr w:type="spellStart"/>
      <w:r w:rsidRPr="00DC7408">
        <w:rPr>
          <w:rFonts w:eastAsia="Times New Roman" w:cstheme="minorHAnsi"/>
          <w:sz w:val="16"/>
          <w:szCs w:val="16"/>
          <w:lang w:eastAsia="cs-CZ"/>
        </w:rPr>
        <w:t>Teaming</w:t>
      </w:r>
      <w:proofErr w:type="spellEnd"/>
      <w:r w:rsidRPr="00DC7408">
        <w:rPr>
          <w:rFonts w:eastAsia="Times New Roman" w:cstheme="minorHAnsi"/>
          <w:sz w:val="16"/>
          <w:szCs w:val="16"/>
          <w:lang w:eastAsia="cs-CZ"/>
        </w:rPr>
        <w:t xml:space="preserve"> a </w:t>
      </w:r>
      <w:proofErr w:type="spellStart"/>
      <w:r w:rsidRPr="00DC7408">
        <w:rPr>
          <w:rFonts w:eastAsia="Times New Roman" w:cstheme="minorHAnsi"/>
          <w:sz w:val="16"/>
          <w:szCs w:val="16"/>
          <w:lang w:eastAsia="cs-CZ"/>
        </w:rPr>
        <w:t>loadbalancing</w:t>
      </w:r>
      <w:proofErr w:type="spellEnd"/>
      <w:r w:rsidRPr="00DC7408">
        <w:rPr>
          <w:rFonts w:eastAsia="Times New Roman" w:cstheme="minorHAnsi"/>
          <w:sz w:val="16"/>
          <w:szCs w:val="16"/>
          <w:lang w:eastAsia="cs-CZ"/>
        </w:rPr>
        <w:t xml:space="preserve"> síťových karet</w:t>
      </w:r>
    </w:p>
    <w:p w:rsidR="00DC7408" w:rsidRPr="00DC7408" w:rsidRDefault="00DC7408" w:rsidP="00DC7408">
      <w:pPr>
        <w:spacing w:before="100" w:beforeAutospacing="1" w:after="100" w:afterAutospacing="1" w:line="240" w:lineRule="auto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>Cisco Nexus 1000V</w:t>
      </w:r>
    </w:p>
    <w:p w:rsidR="00DC7408" w:rsidRPr="00DC7408" w:rsidRDefault="00DC7408" w:rsidP="00DC74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>Instalace a konfigurace</w:t>
      </w:r>
    </w:p>
    <w:p w:rsidR="00DC7408" w:rsidRPr="00DC7408" w:rsidRDefault="00DC7408" w:rsidP="00DC7408">
      <w:pPr>
        <w:spacing w:before="100" w:beforeAutospacing="1" w:after="100" w:afterAutospacing="1" w:line="240" w:lineRule="auto"/>
        <w:ind w:left="360"/>
        <w:rPr>
          <w:rFonts w:eastAsia="Times New Roman" w:cstheme="minorHAnsi"/>
          <w:sz w:val="16"/>
          <w:szCs w:val="16"/>
          <w:lang w:eastAsia="cs-CZ"/>
        </w:rPr>
      </w:pPr>
      <w:proofErr w:type="spellStart"/>
      <w:r w:rsidRPr="00DC7408">
        <w:rPr>
          <w:rFonts w:eastAsia="Times New Roman" w:cstheme="minorHAnsi"/>
          <w:sz w:val="16"/>
          <w:szCs w:val="16"/>
          <w:lang w:eastAsia="cs-CZ"/>
        </w:rPr>
        <w:t>VMsafe</w:t>
      </w:r>
      <w:proofErr w:type="spellEnd"/>
      <w:r w:rsidRPr="00DC7408">
        <w:rPr>
          <w:rFonts w:eastAsia="Times New Roman" w:cstheme="minorHAnsi"/>
          <w:sz w:val="16"/>
          <w:szCs w:val="16"/>
          <w:lang w:eastAsia="cs-CZ"/>
        </w:rPr>
        <w:t xml:space="preserve"> API pro </w:t>
      </w:r>
      <w:proofErr w:type="spellStart"/>
      <w:r w:rsidRPr="00DC7408">
        <w:rPr>
          <w:rFonts w:eastAsia="Times New Roman" w:cstheme="minorHAnsi"/>
          <w:sz w:val="16"/>
          <w:szCs w:val="16"/>
          <w:lang w:eastAsia="cs-CZ"/>
        </w:rPr>
        <w:t>networking</w:t>
      </w:r>
      <w:proofErr w:type="spellEnd"/>
    </w:p>
    <w:p w:rsidR="00DC7408" w:rsidRPr="00DC7408" w:rsidRDefault="00DC7408" w:rsidP="00DC7408">
      <w:pPr>
        <w:spacing w:before="100" w:beforeAutospacing="1" w:after="100" w:afterAutospacing="1" w:line="240" w:lineRule="auto"/>
        <w:ind w:firstLine="360"/>
        <w:rPr>
          <w:rFonts w:eastAsia="Times New Roman" w:cstheme="minorHAnsi"/>
          <w:sz w:val="16"/>
          <w:szCs w:val="16"/>
          <w:lang w:eastAsia="cs-CZ"/>
        </w:rPr>
      </w:pPr>
      <w:proofErr w:type="spellStart"/>
      <w:r w:rsidRPr="00DC7408">
        <w:rPr>
          <w:rFonts w:eastAsia="Times New Roman" w:cstheme="minorHAnsi"/>
          <w:sz w:val="16"/>
          <w:szCs w:val="16"/>
          <w:lang w:eastAsia="cs-CZ"/>
        </w:rPr>
        <w:t>VMware</w:t>
      </w:r>
      <w:proofErr w:type="spellEnd"/>
      <w:r w:rsidRPr="00DC7408">
        <w:rPr>
          <w:rFonts w:eastAsia="Times New Roman" w:cstheme="minorHAnsi"/>
          <w:sz w:val="16"/>
          <w:szCs w:val="16"/>
          <w:lang w:eastAsia="cs-CZ"/>
        </w:rPr>
        <w:t xml:space="preserve"> </w:t>
      </w:r>
      <w:proofErr w:type="spellStart"/>
      <w:r w:rsidRPr="00DC7408">
        <w:rPr>
          <w:rFonts w:eastAsia="Times New Roman" w:cstheme="minorHAnsi"/>
          <w:sz w:val="16"/>
          <w:szCs w:val="16"/>
          <w:lang w:eastAsia="cs-CZ"/>
        </w:rPr>
        <w:t>vShield</w:t>
      </w:r>
      <w:proofErr w:type="spellEnd"/>
      <w:r w:rsidRPr="00DC7408">
        <w:rPr>
          <w:rFonts w:eastAsia="Times New Roman" w:cstheme="minorHAnsi"/>
          <w:sz w:val="16"/>
          <w:szCs w:val="16"/>
          <w:lang w:eastAsia="cs-CZ"/>
        </w:rPr>
        <w:t xml:space="preserve"> </w:t>
      </w:r>
      <w:proofErr w:type="spellStart"/>
      <w:r w:rsidRPr="00DC7408">
        <w:rPr>
          <w:rFonts w:eastAsia="Times New Roman" w:cstheme="minorHAnsi"/>
          <w:sz w:val="16"/>
          <w:szCs w:val="16"/>
          <w:lang w:eastAsia="cs-CZ"/>
        </w:rPr>
        <w:t>Zones</w:t>
      </w:r>
      <w:proofErr w:type="spellEnd"/>
    </w:p>
    <w:p w:rsidR="00DC7408" w:rsidRPr="00DC7408" w:rsidRDefault="00DC7408" w:rsidP="00DC7408">
      <w:pPr>
        <w:spacing w:before="100" w:beforeAutospacing="1" w:after="100" w:afterAutospacing="1" w:line="240" w:lineRule="auto"/>
        <w:ind w:firstLine="360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 xml:space="preserve">Příkazová řádka pro nastavení sítě na </w:t>
      </w:r>
      <w:proofErr w:type="spellStart"/>
      <w:r w:rsidRPr="00DC7408">
        <w:rPr>
          <w:rFonts w:eastAsia="Times New Roman" w:cstheme="minorHAnsi"/>
          <w:sz w:val="16"/>
          <w:szCs w:val="16"/>
          <w:lang w:eastAsia="cs-CZ"/>
        </w:rPr>
        <w:t>ESXi</w:t>
      </w:r>
      <w:proofErr w:type="spellEnd"/>
      <w:r w:rsidRPr="00DC7408">
        <w:rPr>
          <w:rFonts w:eastAsia="Times New Roman" w:cstheme="minorHAnsi"/>
          <w:sz w:val="16"/>
          <w:szCs w:val="16"/>
          <w:lang w:eastAsia="cs-CZ"/>
        </w:rPr>
        <w:t xml:space="preserve"> serveru</w:t>
      </w:r>
    </w:p>
    <w:p w:rsidR="00DC7408" w:rsidRPr="00DC7408" w:rsidRDefault="00DC7408" w:rsidP="00DC7408">
      <w:pPr>
        <w:spacing w:before="100" w:beforeAutospacing="1" w:after="100" w:afterAutospacing="1" w:line="240" w:lineRule="auto"/>
        <w:ind w:firstLine="360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>Ladění výkonu na síťové vrstvě</w:t>
      </w:r>
    </w:p>
    <w:p w:rsidR="00DC7408" w:rsidRPr="00DC7408" w:rsidRDefault="00DC7408" w:rsidP="00DC7408">
      <w:pPr>
        <w:pBdr>
          <w:bottom w:val="single" w:sz="6" w:space="1" w:color="auto"/>
        </w:pBdr>
        <w:spacing w:before="100" w:beforeAutospacing="1" w:after="100" w:afterAutospacing="1" w:line="240" w:lineRule="auto"/>
        <w:ind w:firstLine="360"/>
        <w:rPr>
          <w:rFonts w:eastAsia="Times New Roman" w:cstheme="minorHAnsi"/>
          <w:sz w:val="16"/>
          <w:szCs w:val="16"/>
          <w:lang w:eastAsia="cs-CZ"/>
        </w:rPr>
      </w:pPr>
      <w:r w:rsidRPr="00DC7408">
        <w:rPr>
          <w:rFonts w:eastAsia="Times New Roman" w:cstheme="minorHAnsi"/>
          <w:sz w:val="16"/>
          <w:szCs w:val="16"/>
          <w:lang w:eastAsia="cs-CZ"/>
        </w:rPr>
        <w:t xml:space="preserve">Řešení problémů a zdroje pro </w:t>
      </w:r>
      <w:proofErr w:type="spellStart"/>
      <w:r w:rsidRPr="00DC7408">
        <w:rPr>
          <w:rFonts w:eastAsia="Times New Roman" w:cstheme="minorHAnsi"/>
          <w:sz w:val="16"/>
          <w:szCs w:val="16"/>
          <w:lang w:eastAsia="cs-CZ"/>
        </w:rPr>
        <w:t>VMware</w:t>
      </w:r>
      <w:proofErr w:type="spellEnd"/>
      <w:r w:rsidRPr="00DC7408">
        <w:rPr>
          <w:rFonts w:eastAsia="Times New Roman" w:cstheme="minorHAnsi"/>
          <w:sz w:val="16"/>
          <w:szCs w:val="16"/>
          <w:lang w:eastAsia="cs-CZ"/>
        </w:rPr>
        <w:t xml:space="preserve"> </w:t>
      </w:r>
      <w:proofErr w:type="spellStart"/>
      <w:r w:rsidRPr="00DC7408">
        <w:rPr>
          <w:rFonts w:eastAsia="Times New Roman" w:cstheme="minorHAnsi"/>
          <w:sz w:val="16"/>
          <w:szCs w:val="16"/>
          <w:lang w:eastAsia="cs-CZ"/>
        </w:rPr>
        <w:t>vSphere</w:t>
      </w:r>
      <w:proofErr w:type="spellEnd"/>
    </w:p>
    <w:p w:rsidR="00DC7408" w:rsidRDefault="00DC7408"/>
    <w:sectPr w:rsidR="00DC7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5C3F8E"/>
    <w:multiLevelType w:val="multilevel"/>
    <w:tmpl w:val="B8D8B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408"/>
    <w:rsid w:val="003E7735"/>
    <w:rsid w:val="00DC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872C0C-E889-46F9-89D1-14D02B993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</Words>
  <Characters>660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Součková Markéta</dc:creator>
  <cp:keywords/>
  <dc:description/>
  <cp:lastModifiedBy>Součková Markéta</cp:lastModifiedBy>
  <cp:revision>1</cp:revision>
  <dcterms:created xsi:type="dcterms:W3CDTF">2022-06-30T13:29:00Z</dcterms:created>
  <dcterms:modified xsi:type="dcterms:W3CDTF">2022-06-30T13:32:00Z</dcterms:modified>
</cp:coreProperties>
</file>